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Helvetica Neue" w:hAnsi="Helvetica Neue"/>
          <w:b/>
          <w:sz w:val="28"/>
          <w:szCs w:val="28"/>
        </w:rPr>
        <w:t>High School Mathematics Day for Women</w:t>
      </w:r>
    </w:p>
    <w:p>
      <w:pPr>
        <w:pStyle w:val="style0"/>
        <w:jc w:val="center"/>
      </w:pPr>
      <w:r>
        <w:rPr>
          <w:rFonts w:ascii="Helvetica Neue" w:hAnsi="Helvetica Neue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Helvetica Neue" w:hAnsi="Helvetica Neue"/>
          <w:b/>
          <w:sz w:val="28"/>
          <w:szCs w:val="28"/>
        </w:rPr>
        <w:t>General Information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The Department of Mathematics will host a day of activities for high school women with an interest in mathematics and their teachers, both male and female. The day will feature hands-on activities, games, and presentations by faculty, students, and women in industry. The purpose of the event is to introduce participants to new and interesting mathematics.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There will be an optional, individual problem solving-competition. The problems are not easy, but they will be accessible to students who have studied algebra and geometry and many will only require a good command of arithmetic. Prizes will be awarded to the top finishers.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The event is scheduled from 9:30am to 3:00pm on Saturday, 2 November 2013 on the University of Kentucky campus and will include pizza for lunch. Activities will take place in the Raymond Student Commons in the Ralph G. Anderson Building.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We request that individuals or schools pre-register students that will attend. There is no registration fee, but spaces are limited. Please return completed registration forms by Friday, 18 October 2013 via postal mail or email to: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ab/>
        <w:t>Katharine Ott</w:t>
      </w:r>
    </w:p>
    <w:p>
      <w:pPr>
        <w:pStyle w:val="style0"/>
      </w:pPr>
      <w:r>
        <w:rPr>
          <w:rFonts w:ascii="Helvetica Neue" w:hAnsi="Helvetica Neue"/>
        </w:rPr>
        <w:tab/>
        <w:t>Department of Mathematics</w:t>
      </w:r>
    </w:p>
    <w:p>
      <w:pPr>
        <w:pStyle w:val="style0"/>
      </w:pPr>
      <w:r>
        <w:rPr>
          <w:rFonts w:ascii="Helvetica Neue" w:hAnsi="Helvetica Neue"/>
        </w:rPr>
        <w:tab/>
        <w:t>Patterson Office Tower 715</w:t>
      </w:r>
    </w:p>
    <w:p>
      <w:pPr>
        <w:pStyle w:val="style0"/>
      </w:pPr>
      <w:r>
        <w:rPr>
          <w:rFonts w:ascii="Helvetica Neue" w:hAnsi="Helvetica Neue"/>
        </w:rPr>
        <w:tab/>
        <w:t>University of Kentucky</w:t>
      </w:r>
    </w:p>
    <w:p>
      <w:pPr>
        <w:pStyle w:val="style0"/>
      </w:pPr>
      <w:r>
        <w:rPr>
          <w:rFonts w:ascii="Helvetica Neue" w:hAnsi="Helvetica Neue"/>
        </w:rPr>
        <w:tab/>
        <w:t>Lexington, KY 40506-0027</w:t>
      </w:r>
    </w:p>
    <w:p>
      <w:pPr>
        <w:pStyle w:val="style0"/>
      </w:pPr>
      <w:r>
        <w:rPr>
          <w:rFonts w:ascii="Helvetica Neue" w:hAnsi="Helvetica Neue"/>
        </w:rPr>
        <w:tab/>
      </w:r>
      <w:r>
        <w:rPr>
          <w:rFonts w:ascii="Helvetica Neue" w:hAnsi="Helvetica Neue"/>
          <w:i/>
        </w:rPr>
        <w:t xml:space="preserve">Email: </w:t>
      </w:r>
      <w:r>
        <w:rPr>
          <w:rFonts w:ascii="Helvetica Neue" w:hAnsi="Helvetica Neue"/>
        </w:rPr>
        <w:t>katharine.ott@uky.edu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 xml:space="preserve">More information may be found at 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  <w:jc w:val="center"/>
      </w:pPr>
      <w:r>
        <w:rPr>
          <w:rFonts w:ascii="Helvetica Neue" w:hAnsi="Helvetica Neue"/>
        </w:rPr>
        <w:t>http://www.math.uky.edu/outreach/mathday/</w:t>
      </w:r>
    </w:p>
    <w:p>
      <w:pPr>
        <w:pStyle w:val="style0"/>
        <w:jc w:val="center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 xml:space="preserve">Please contact Katharine Ott, katharine.ott@uky.edu or +1 859 257 6815 for more information. 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  <w:sz w:val="22"/>
          <w:szCs w:val="22"/>
        </w:rPr>
        <w:t>This event is sponsored by the Department of Mathematics at the University of Kentucky, The Kentucky NSF-EPSCoR program, and the Kentucky Girls STEM Collaborative. We would also like to thank the University of Kentucky College of Engineering for use of their facilities.</w:t>
      </w:r>
    </w:p>
    <w:p>
      <w:pPr>
        <w:pStyle w:val="style0"/>
        <w:widowControl/>
        <w:suppressAutoHyphens w:val="false"/>
        <w:spacing w:after="200" w:before="0"/>
      </w:pPr>
      <w:r>
        <w:rPr/>
      </w:r>
    </w:p>
    <w:p>
      <w:pPr>
        <w:pStyle w:val="style0"/>
        <w:pageBreakBefore/>
        <w:jc w:val="center"/>
      </w:pPr>
      <w:r>
        <w:rPr>
          <w:rFonts w:ascii="Helvetica Neue" w:hAnsi="Helvetica Neue"/>
          <w:b/>
          <w:sz w:val="28"/>
          <w:szCs w:val="28"/>
        </w:rPr>
        <w:t>High School Mathematics Day for Women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Helvetica Neue" w:hAnsi="Helvetica Neue"/>
          <w:sz w:val="28"/>
          <w:szCs w:val="28"/>
        </w:rPr>
      </w:r>
    </w:p>
    <w:p>
      <w:pPr>
        <w:pStyle w:val="style0"/>
        <w:jc w:val="center"/>
      </w:pPr>
      <w:r>
        <w:rPr>
          <w:rFonts w:ascii="Helvetica Neue" w:hAnsi="Helvetica Neue"/>
          <w:b/>
          <w:sz w:val="28"/>
          <w:szCs w:val="28"/>
        </w:rPr>
        <w:t>Registration form</w:t>
      </w:r>
    </w:p>
    <w:p>
      <w:pPr>
        <w:pStyle w:val="style0"/>
        <w:jc w:val="center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 xml:space="preserve">Students may register as individuals or as a school group. Please give the following information. 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 xml:space="preserve">School Name:  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Address: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City, State, Zip: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Teacher or parent:</w:t>
        <w:tab/>
        <w:tab/>
        <w:tab/>
        <w:tab/>
        <w:tab/>
        <w:t>Telephone: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Email address to confirm registration: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Teachers are invited to join their students for the day. List participating students. Use additional pages, if necessary.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ab/>
        <w:t xml:space="preserve">Name               </w:t>
        <w:tab/>
        <w:tab/>
        <w:tab/>
        <w:tab/>
        <w:t>Grade</w:t>
        <w:tab/>
      </w:r>
    </w:p>
    <w:p>
      <w:pPr>
        <w:pStyle w:val="style0"/>
      </w:pPr>
      <w:r>
        <w:rPr>
          <w:rFonts w:ascii="Helvetica Neue" w:hAnsi="Helvetica Neue"/>
        </w:rPr>
        <w:t>1.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2.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3.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4.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5.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6.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7.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8.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9.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10.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11.</w:t>
      </w:r>
    </w:p>
    <w:p>
      <w:pPr>
        <w:pStyle w:val="style0"/>
      </w:pPr>
      <w:r>
        <w:rPr>
          <w:rFonts w:ascii="Helvetica Neue" w:hAnsi="Helvetica Neue"/>
        </w:rPr>
      </w:r>
    </w:p>
    <w:p>
      <w:pPr>
        <w:pStyle w:val="style0"/>
      </w:pPr>
      <w:r>
        <w:rPr>
          <w:rFonts w:ascii="Helvetica Neue" w:hAnsi="Helvetica Neue"/>
        </w:rPr>
        <w:t>12.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  <w:spacing w:after="0" w:before="0"/>
    </w:pPr>
    <w:rPr>
      <w:rFonts w:ascii="Liberation Serif" w:cs="Times New Roman" w:eastAsia="DejaVu LGC Sans" w:hAnsi="Liberation Serif"/>
      <w:color w:val="auto"/>
      <w:sz w:val="24"/>
      <w:szCs w:val="24"/>
      <w:lang w:bidi="ar-SA" w:eastAsia="ja-JP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2011-09-09T00:03:00.00Z</dcterms:created>
  <dc:creator>Katharine Ott</dc:creator>
  <cp:lastModifiedBy>Katharine Ott</cp:lastModifiedBy>
  <dcterms:modified xsi:type="dcterms:W3CDTF">2011-09-12T13:40:00.00Z</dcterms:modified>
  <cp:revision>6</cp:revision>
</cp:coreProperties>
</file>